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35" w:type="dxa"/>
        <w:tblInd w:w="-9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493"/>
        <w:gridCol w:w="1080"/>
        <w:gridCol w:w="747"/>
        <w:gridCol w:w="1306"/>
        <w:gridCol w:w="987"/>
        <w:gridCol w:w="493"/>
        <w:gridCol w:w="562"/>
        <w:gridCol w:w="660"/>
        <w:gridCol w:w="660"/>
        <w:gridCol w:w="660"/>
        <w:gridCol w:w="1560"/>
        <w:gridCol w:w="1658"/>
        <w:gridCol w:w="1000"/>
        <w:gridCol w:w="1062"/>
      </w:tblGrid>
      <w:tr w14:paraId="2BC3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F1F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749C1">
            <w:pPr>
              <w:rPr>
                <w:rFonts w:hint="eastAsia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4A54D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7ABF3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0C293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E299A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AD1CF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790EF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C3C6F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7AC43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74784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09D7D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79766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D3D27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99332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C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4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9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宁夏葡萄酒与防沙治沙职业技术学院</w:t>
            </w:r>
          </w:p>
          <w:p w14:paraId="2D75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2025年自主公开招聘工作人员岗位计划一览表</w:t>
            </w:r>
          </w:p>
        </w:tc>
      </w:tr>
      <w:tr w14:paraId="1218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A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招聘主管部门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应聘人员所需资格和条件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笔试科目</w:t>
            </w:r>
          </w:p>
        </w:tc>
      </w:tr>
      <w:tr w14:paraId="01D2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C27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C5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48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03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00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88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34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与岗位相关的其他要求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1E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F8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5C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自治区林业和草原局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宁夏葡萄酒与防沙治沙职业技术学院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高校教师1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B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从事高等职业教育教学及专业建设相关工作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5C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农业工程、农业机械化工程、农业电气化与自动化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1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两年以上专业相关工作经历。具有博士研究生学历学位的，年龄可以放宽至40周岁。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10EC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自治区林业和草原局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宁夏葡萄酒与防沙治沙职业技术学院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高校教师2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58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从事高等职业教育教学及专业建设相关工作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5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作物栽培学与耕作学、作物遗传育种、种子科学与工程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3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两年以上专业相关工作经历。具有博士研究生学历学位的，年龄可以放宽至40周岁。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61282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自治区林业和草原局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宁夏葡萄酒与防沙治沙职业技术学院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高校教师3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0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从事高等职业教育教学及专业建设相关工作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4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食品科学、食品科学与工程、葡萄与葡萄酒学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55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两年以上专业相关工作经历。具有博士研究生学历学位的，年龄可以放宽至40周岁。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777D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自治区林业和草原局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宁夏葡萄酒与防沙治沙职业技术学院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高校教师4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F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从事高等职业教育教学及专业建设相关工作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EB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摄影测量与遥感、地图制图学与地理信息工程、遥感科学与技术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3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两年以上专业相关工作经历。具有博士研究生学历学位的，年龄可以放宽至40周岁。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336D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自治区林业和草原局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宁夏葡萄酒与防沙治沙职业技术学院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高校教师5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1A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从事高等职业教育教学及专业建设相关工作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DF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计算机科学与技术、智能科学与技术、计算机应用技术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98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两年以上专业相关工作经历。具有博士研究生学历学位的，年龄可以放宽至40周岁。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75872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自治区林业和草原局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宁夏葡萄酒与防沙治沙职业技术学院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高校教师6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F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从事高等职业教育教学及专业建设相关工作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2025006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B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森林培育、水土保持与荒漠化防治、林业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7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两年以上专业相关工作经历。具有博士研究生学历学位的，年龄可以放宽至40周岁。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0911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自治区林业和草原局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宁夏葡萄酒与防沙治沙职业技术学院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高校教师7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6A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从事高等职业教育教学及专业建设相关工作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2025007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8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两年以上专业相关工作经历。具有博士研究生学历学位的，年龄可以放宽至40周岁。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5399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自治区林业和草原局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宁夏葡萄酒与防沙治沙职业技术学院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高校教师8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C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从事高等职业教育教学及专业建设相关工作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A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思想政治教育，马克思主义理论，马克思主义理论与思想政治教育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D2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中共党员，两年以上专业相关工作经历。具有博士研究生学历学位的，年龄可以放宽至40周岁。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4234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自治区林业和草原局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宁夏葡萄酒与防沙治沙职业技术学院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高校专职辅导员1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D3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学生思想政治教育和管理工作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2025009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B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中共党员，限男性。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综合能力测试</w:t>
            </w:r>
          </w:p>
        </w:tc>
      </w:tr>
      <w:tr w14:paraId="414F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自治区林业和草原局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宁夏葡萄酒与防沙治沙职业技术学院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高校专职辅导员2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8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学生思想政治教育和管理工作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FE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中共党员，限女性。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综合能力测试</w:t>
            </w:r>
          </w:p>
        </w:tc>
      </w:tr>
    </w:tbl>
    <w:p w14:paraId="1F86C3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83233"/>
    <w:rsid w:val="152D0774"/>
    <w:rsid w:val="164F1CCD"/>
    <w:rsid w:val="3CD04063"/>
    <w:rsid w:val="3F9E0DB8"/>
    <w:rsid w:val="409C20B7"/>
    <w:rsid w:val="670A6E3E"/>
    <w:rsid w:val="709C2308"/>
    <w:rsid w:val="7AE83233"/>
    <w:rsid w:val="7FBB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2025-05-27T09:23:00Z</dcterms:created>
  <dc:creator> </dc:creator>
  <cp:lastModifiedBy> </cp:lastModifiedBy>
  <dcterms:modified xsi:type="dcterms:W3CDTF">2025-05-27T09:25:19Z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C03B69A9248F4232B050710F35A1950C_11</vt:lpwstr>
  </property>
  <property fmtid="{D5CDD505-2E9C-101B-9397-08002B2CF9AE}" pid="4" name="KSOTemplateDocerSaveRecord">
    <vt:lpwstr>eyJoZGlkIjoiNDRlZDA4MmZkMzRkNDE0ZWRmMTYyZTU2OWE0ODlmZDAiLCJ1c2VySWQiOiIyMzU1NTE5MzcifQ==</vt:lpwstr>
  </property>
</Properties>
</file>